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B5" w:rsidRPr="00B62AA0" w:rsidRDefault="00CF5BB5" w:rsidP="0039058A">
      <w:pPr>
        <w:tabs>
          <w:tab w:val="left" w:pos="709"/>
          <w:tab w:val="left" w:pos="4962"/>
        </w:tabs>
        <w:spacing w:after="60"/>
        <w:ind w:left="284" w:right="282"/>
        <w:rPr>
          <w:rFonts w:ascii="Times New Roman" w:hAnsi="Times New Roman"/>
          <w:i/>
          <w:sz w:val="20"/>
          <w:szCs w:val="20"/>
        </w:rPr>
      </w:pPr>
    </w:p>
    <w:p w:rsidR="00393226" w:rsidRDefault="00393226" w:rsidP="00393226">
      <w:pPr>
        <w:spacing w:after="0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CAA  ED AI  LIBERI PROFESSIONISTI INTERESSATI </w:t>
      </w:r>
    </w:p>
    <w:p w:rsidR="00854E98" w:rsidRDefault="00854E98" w:rsidP="0069454E">
      <w:pPr>
        <w:spacing w:after="0"/>
        <w:ind w:left="5812"/>
        <w:rPr>
          <w:rFonts w:ascii="Times New Roman" w:hAnsi="Times New Roman"/>
        </w:rPr>
      </w:pPr>
    </w:p>
    <w:p w:rsidR="00854E98" w:rsidRDefault="00854E98" w:rsidP="0069454E">
      <w:pPr>
        <w:spacing w:after="0"/>
        <w:ind w:left="5812"/>
        <w:rPr>
          <w:rFonts w:ascii="Times New Roman" w:hAnsi="Times New Roman"/>
        </w:rPr>
      </w:pPr>
    </w:p>
    <w:p w:rsidR="00854E98" w:rsidRPr="00854E98" w:rsidRDefault="00854E98" w:rsidP="0039322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54E98">
        <w:rPr>
          <w:rFonts w:ascii="Times New Roman" w:hAnsi="Times New Roman"/>
          <w:b/>
        </w:rPr>
        <w:t xml:space="preserve">OGGETTO: </w:t>
      </w:r>
      <w:bookmarkStart w:id="0" w:name="OLE_LINK4"/>
      <w:bookmarkStart w:id="1" w:name="OLE_LINK7"/>
      <w:bookmarkStart w:id="2" w:name="_GoBack"/>
      <w:r w:rsidRPr="00854E98">
        <w:rPr>
          <w:rFonts w:ascii="Times New Roman" w:hAnsi="Times New Roman"/>
          <w:b/>
          <w:sz w:val="18"/>
          <w:szCs w:val="18"/>
        </w:rPr>
        <w:t>SVILUPPO RURALE – PRESENTAZIONE DOMANDE A S</w:t>
      </w:r>
      <w:r w:rsidR="00C10F9D">
        <w:rPr>
          <w:rFonts w:ascii="Times New Roman" w:hAnsi="Times New Roman"/>
          <w:b/>
          <w:sz w:val="18"/>
          <w:szCs w:val="18"/>
        </w:rPr>
        <w:t>U</w:t>
      </w:r>
      <w:r w:rsidRPr="00854E98">
        <w:rPr>
          <w:rFonts w:ascii="Times New Roman" w:hAnsi="Times New Roman"/>
          <w:b/>
          <w:sz w:val="18"/>
          <w:szCs w:val="18"/>
        </w:rPr>
        <w:t>PERFIC</w:t>
      </w:r>
      <w:r w:rsidR="00ED7118">
        <w:rPr>
          <w:rFonts w:ascii="Times New Roman" w:hAnsi="Times New Roman"/>
          <w:b/>
          <w:sz w:val="18"/>
          <w:szCs w:val="18"/>
        </w:rPr>
        <w:t>I</w:t>
      </w:r>
      <w:r w:rsidRPr="00854E98">
        <w:rPr>
          <w:rFonts w:ascii="Times New Roman" w:hAnsi="Times New Roman"/>
          <w:b/>
          <w:sz w:val="18"/>
          <w:szCs w:val="18"/>
        </w:rPr>
        <w:t xml:space="preserve">E 2017- CASELLA DI POSTA PER CAA E LIBERI PROFESSIONISTI PER ASSISTENZA ALLA COMPILAZIONE E SEGNALAZIONE MALFUNZIONAMENTI </w:t>
      </w:r>
      <w:bookmarkEnd w:id="0"/>
      <w:bookmarkEnd w:id="1"/>
      <w:bookmarkEnd w:id="2"/>
    </w:p>
    <w:p w:rsidR="00854E98" w:rsidRDefault="00854E98" w:rsidP="0069454E">
      <w:pPr>
        <w:spacing w:after="0"/>
        <w:ind w:left="5812"/>
        <w:rPr>
          <w:rFonts w:ascii="Times New Roman" w:hAnsi="Times New Roman"/>
        </w:rPr>
      </w:pPr>
    </w:p>
    <w:p w:rsidR="00AA4C50" w:rsidRDefault="0069454E" w:rsidP="00393226">
      <w:pPr>
        <w:spacing w:after="0"/>
        <w:ind w:left="581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:rsidR="00AA4C50" w:rsidRPr="00420CCC" w:rsidRDefault="00AA4C50" w:rsidP="00AA4C50">
      <w:pPr>
        <w:rPr>
          <w:rFonts w:ascii="Times New Roman" w:hAnsi="Times New Roman"/>
          <w:b/>
          <w:sz w:val="20"/>
          <w:szCs w:val="20"/>
        </w:rPr>
      </w:pPr>
      <w:bookmarkStart w:id="3" w:name="OLE_LINK1"/>
      <w:bookmarkStart w:id="4" w:name="OLE_LINK2"/>
      <w:bookmarkStart w:id="5" w:name="OLE_LINK3"/>
      <w:bookmarkStart w:id="6" w:name="OLE_LINK5"/>
      <w:bookmarkStart w:id="7" w:name="OLE_LINK6"/>
      <w:r>
        <w:rPr>
          <w:rFonts w:ascii="Times New Roman" w:hAnsi="Times New Roman"/>
          <w:b/>
        </w:rPr>
        <w:t xml:space="preserve">L’ARCEA </w:t>
      </w:r>
      <w:r w:rsidRPr="00420CCC">
        <w:rPr>
          <w:rFonts w:ascii="Times New Roman" w:hAnsi="Times New Roman"/>
          <w:b/>
          <w:sz w:val="20"/>
          <w:szCs w:val="20"/>
        </w:rPr>
        <w:t xml:space="preserve">rende noto che è stata creata la casella superfice </w:t>
      </w:r>
      <w:hyperlink r:id="rId8" w:history="1">
        <w:r w:rsidRPr="00420CCC">
          <w:rPr>
            <w:rStyle w:val="Collegamentoipertestuale"/>
            <w:rFonts w:ascii="Times New Roman" w:hAnsi="Times New Roman"/>
            <w:b/>
            <w:sz w:val="20"/>
            <w:szCs w:val="20"/>
          </w:rPr>
          <w:t>helpdomande2017@sin.it</w:t>
        </w:r>
      </w:hyperlink>
      <w:r w:rsidRPr="00420CCC">
        <w:rPr>
          <w:rFonts w:ascii="Times New Roman" w:hAnsi="Times New Roman"/>
          <w:b/>
          <w:sz w:val="20"/>
          <w:szCs w:val="20"/>
        </w:rPr>
        <w:t xml:space="preserve"> attraverso la quale i CAA e LIBERI PROFESSIONISTI   </w:t>
      </w:r>
      <w:r w:rsidRPr="00420CCC">
        <w:rPr>
          <w:rFonts w:ascii="Times New Roman" w:hAnsi="Times New Roman"/>
          <w:b/>
          <w:sz w:val="20"/>
          <w:szCs w:val="20"/>
          <w:u w:val="single"/>
        </w:rPr>
        <w:t xml:space="preserve">PER LE SOLE MISURE </w:t>
      </w:r>
      <w:r w:rsidR="00420CCC" w:rsidRPr="00420CCC">
        <w:rPr>
          <w:rFonts w:ascii="Times New Roman" w:hAnsi="Times New Roman"/>
          <w:b/>
          <w:sz w:val="20"/>
          <w:szCs w:val="20"/>
          <w:u w:val="single"/>
        </w:rPr>
        <w:t>A</w:t>
      </w:r>
      <w:r w:rsidRPr="00420CCC">
        <w:rPr>
          <w:rFonts w:ascii="Times New Roman" w:hAnsi="Times New Roman"/>
          <w:b/>
          <w:sz w:val="20"/>
          <w:szCs w:val="20"/>
          <w:u w:val="single"/>
        </w:rPr>
        <w:t xml:space="preserve"> SUPERFIC</w:t>
      </w:r>
      <w:r w:rsidR="00ED7118">
        <w:rPr>
          <w:rFonts w:ascii="Times New Roman" w:hAnsi="Times New Roman"/>
          <w:b/>
          <w:sz w:val="20"/>
          <w:szCs w:val="20"/>
          <w:u w:val="single"/>
        </w:rPr>
        <w:t>I</w:t>
      </w:r>
      <w:r w:rsidRPr="00420CCC">
        <w:rPr>
          <w:rFonts w:ascii="Times New Roman" w:hAnsi="Times New Roman"/>
          <w:b/>
          <w:sz w:val="20"/>
          <w:szCs w:val="20"/>
          <w:u w:val="single"/>
        </w:rPr>
        <w:t>E</w:t>
      </w:r>
      <w:r w:rsidRPr="00420CCC">
        <w:rPr>
          <w:rFonts w:ascii="Times New Roman" w:hAnsi="Times New Roman"/>
          <w:b/>
          <w:sz w:val="20"/>
          <w:szCs w:val="20"/>
        </w:rPr>
        <w:t xml:space="preserve"> 2017 DEL PSR POSSONO:</w:t>
      </w:r>
    </w:p>
    <w:p w:rsidR="00AA4C50" w:rsidRPr="00393226" w:rsidRDefault="00AA4C50" w:rsidP="00393226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226">
        <w:rPr>
          <w:rFonts w:ascii="Verdana" w:eastAsia="Times New Roman" w:hAnsi="Verdana" w:cs="Times New Roman"/>
          <w:color w:val="000000"/>
          <w:sz w:val="18"/>
          <w:szCs w:val="18"/>
        </w:rPr>
        <w:t>ricevere assistenza relativamente alle problematiche riscontrate durante la presentazione delle domande</w:t>
      </w:r>
    </w:p>
    <w:p w:rsidR="00AA4C50" w:rsidRPr="00393226" w:rsidRDefault="00AA4C50" w:rsidP="00393226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226">
        <w:rPr>
          <w:color w:val="000000"/>
        </w:rPr>
        <w:t>segnalare malfunzionamenti che non consentono il rilascio delle domande</w:t>
      </w:r>
    </w:p>
    <w:p w:rsidR="00AA4C50" w:rsidRPr="00AA4C50" w:rsidRDefault="00AA4C50" w:rsidP="00694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>Vi preghiamo cortesemente, per una più efficace ed immediata risoluzione delle segnalazioni, di fornire nella e-mail le seguenti informazioni: </w:t>
      </w:r>
    </w:p>
    <w:p w:rsidR="00AA4C50" w:rsidRPr="00AA4C50" w:rsidRDefault="00AA4C50" w:rsidP="00393226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>1.       nell’oggetto della mail, la misura/regolamento della domanda oggetto di segnalazione;</w:t>
      </w:r>
    </w:p>
    <w:p w:rsidR="00AA4C50" w:rsidRPr="00AA4C50" w:rsidRDefault="00AA4C50" w:rsidP="00393226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>2.       il CUAA e numero domanda (se già assegnato);</w:t>
      </w:r>
    </w:p>
    <w:p w:rsidR="00AA4C50" w:rsidRPr="00AA4C50" w:rsidRDefault="00AA4C50" w:rsidP="00393226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>3.       il nominativo dell’utente del CAA o del Libero professionista che ha riscontrato l’anomalia, unitamente al numero di telefono/cellulare;</w:t>
      </w:r>
    </w:p>
    <w:p w:rsidR="00AA4C50" w:rsidRPr="00AA4C50" w:rsidRDefault="00AA4C50" w:rsidP="00393226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 xml:space="preserve">4.       </w:t>
      </w:r>
      <w:r w:rsidRPr="00854E9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l’immagine con l’errore/anomalia e una breve descrizione del problema riscontrato (NB: non deve</w:t>
      </w: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854E9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trattarsi di segnalazioni generiche).</w:t>
      </w:r>
    </w:p>
    <w:p w:rsidR="00AA4C50" w:rsidRPr="00AA4C50" w:rsidRDefault="00AA4C50" w:rsidP="006945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 xml:space="preserve">Si precisa che: </w:t>
      </w:r>
    </w:p>
    <w:p w:rsidR="00AA4C50" w:rsidRDefault="00AA4C50" w:rsidP="0039322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non è necessario aggiungere altri indirizzi di posta elettronica di singoli nominativi oltre all’account  </w:t>
      </w:r>
      <w:hyperlink r:id="rId9" w:history="1">
        <w:r w:rsidRPr="00420CCC">
          <w:rPr>
            <w:rFonts w:ascii="Verdana" w:eastAsia="Times New Roman" w:hAnsi="Verdana" w:cs="Times New Roman"/>
            <w:b/>
            <w:bCs/>
            <w:color w:val="0000CC"/>
            <w:sz w:val="18"/>
            <w:szCs w:val="18"/>
            <w:u w:val="single"/>
          </w:rPr>
          <w:t>superfici_helpdomande2017@sin.it</w:t>
        </w:r>
      </w:hyperlink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20CCC" w:rsidRPr="00420CCC" w:rsidRDefault="00420CCC" w:rsidP="00393226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C50" w:rsidRDefault="00AA4C50" w:rsidP="0039322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l’account </w:t>
      </w:r>
      <w:hyperlink r:id="rId10" w:history="1">
        <w:r w:rsidRPr="00420CCC">
          <w:rPr>
            <w:rFonts w:ascii="Verdana" w:eastAsia="Times New Roman" w:hAnsi="Verdana" w:cs="Times New Roman"/>
            <w:b/>
            <w:bCs/>
            <w:color w:val="0000CC"/>
            <w:sz w:val="18"/>
            <w:szCs w:val="18"/>
            <w:u w:val="single"/>
          </w:rPr>
          <w:t>superfici_helpdomande2017@sin.it</w:t>
        </w:r>
      </w:hyperlink>
      <w:r w:rsidRPr="00420C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sostituisce </w:t>
      </w:r>
      <w:hyperlink r:id="rId11" w:history="1">
        <w:r w:rsidR="00420CCC" w:rsidRPr="00C02E4B">
          <w:rPr>
            <w:rStyle w:val="Collegamentoipertestuale"/>
            <w:rFonts w:ascii="Verdana" w:eastAsia="Times New Roman" w:hAnsi="Verdana" w:cs="Times New Roman"/>
            <w:sz w:val="18"/>
            <w:szCs w:val="18"/>
          </w:rPr>
          <w:t>segnalazionicaa2016@arcea.</w:t>
        </w:r>
      </w:hyperlink>
      <w:r w:rsidR="00942E6A" w:rsidRPr="00420CCC">
        <w:rPr>
          <w:rFonts w:ascii="Verdana" w:eastAsia="Times New Roman" w:hAnsi="Verdana" w:cs="Times New Roman"/>
          <w:color w:val="0000CC"/>
          <w:sz w:val="18"/>
          <w:szCs w:val="18"/>
          <w:u w:val="single"/>
        </w:rPr>
        <w:t>it</w:t>
      </w: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 nel quale sono confluite lo scorso anno segnalazioni sia PSR che DU;</w:t>
      </w:r>
    </w:p>
    <w:p w:rsidR="00420CCC" w:rsidRPr="00420CCC" w:rsidRDefault="00420CCC" w:rsidP="00393226">
      <w:pPr>
        <w:pStyle w:val="Paragrafoelenco"/>
        <w:ind w:left="10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C50" w:rsidRPr="00420CCC" w:rsidRDefault="00AA4C50" w:rsidP="0039322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eventuali segnalazioni già inviate dai CAA o dai Liberi professionisti devono essere ritrasmesse alla casella </w:t>
      </w:r>
      <w:hyperlink r:id="rId12" w:history="1">
        <w:r w:rsidRPr="00420CCC">
          <w:rPr>
            <w:rFonts w:ascii="Verdana" w:eastAsia="Times New Roman" w:hAnsi="Verdana" w:cs="Times New Roman"/>
            <w:b/>
            <w:bCs/>
            <w:color w:val="0000CC"/>
            <w:sz w:val="18"/>
            <w:szCs w:val="18"/>
            <w:u w:val="single"/>
          </w:rPr>
          <w:t>superfici_helpdomande2017@sin.it</w:t>
        </w:r>
      </w:hyperlink>
      <w:r w:rsidRPr="00420C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;</w:t>
      </w:r>
    </w:p>
    <w:p w:rsidR="00420CCC" w:rsidRPr="00420CCC" w:rsidRDefault="00420CCC" w:rsidP="00393226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A4C50" w:rsidRPr="00AB5E8C" w:rsidRDefault="00AA4C50" w:rsidP="0039322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>le sole segnalazioni inviate alla casella</w:t>
      </w:r>
      <w:r w:rsidRPr="00420C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hyperlink r:id="rId13" w:history="1">
        <w:r w:rsidRPr="00420CCC">
          <w:rPr>
            <w:rFonts w:ascii="Verdana" w:eastAsia="Times New Roman" w:hAnsi="Verdana" w:cs="Times New Roman"/>
            <w:b/>
            <w:bCs/>
            <w:color w:val="0000CC"/>
            <w:sz w:val="18"/>
            <w:szCs w:val="18"/>
            <w:u w:val="single"/>
          </w:rPr>
          <w:t>superfici_helpdomande2017@sin.it</w:t>
        </w:r>
      </w:hyperlink>
      <w:r w:rsidRPr="00420C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420CCC">
        <w:rPr>
          <w:rFonts w:ascii="Verdana" w:eastAsia="Times New Roman" w:hAnsi="Verdana" w:cs="Times New Roman"/>
          <w:color w:val="000000"/>
          <w:sz w:val="18"/>
          <w:szCs w:val="18"/>
        </w:rPr>
        <w:t xml:space="preserve">saranno prese a riferimento </w:t>
      </w:r>
      <w:r w:rsidRPr="00420CC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come segnalazioni di malfunzionamento ai fini di un’eventuale istruttoria di perfezionamento.</w:t>
      </w:r>
    </w:p>
    <w:p w:rsidR="00AB5E8C" w:rsidRPr="00AB5E8C" w:rsidRDefault="00AB5E8C" w:rsidP="0069454E">
      <w:pPr>
        <w:pStyle w:val="Paragrafoelenc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B5E8C" w:rsidRPr="00420CCC" w:rsidRDefault="00AB5E8C" w:rsidP="0069454E">
      <w:pPr>
        <w:pStyle w:val="Paragrafoelenco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42E6A" w:rsidRPr="00AA4C50" w:rsidRDefault="00942E6A" w:rsidP="0069454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Si invitano i CAA e i Liberi professionisti a dare necessario risalto al presente comunicato nell’interesse degli utenti</w:t>
      </w:r>
    </w:p>
    <w:bookmarkEnd w:id="3"/>
    <w:bookmarkEnd w:id="4"/>
    <w:bookmarkEnd w:id="5"/>
    <w:bookmarkEnd w:id="6"/>
    <w:bookmarkEnd w:id="7"/>
    <w:p w:rsidR="001D065D" w:rsidRDefault="00AA4C50" w:rsidP="003932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000000"/>
        </w:rPr>
      </w:pPr>
      <w:r w:rsidRPr="00AA4C5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CF5BB5">
        <w:rPr>
          <w:rFonts w:ascii="Times New Roman" w:hAnsi="Times New Roman"/>
        </w:rPr>
        <w:t xml:space="preserve">                                                                               </w:t>
      </w:r>
    </w:p>
    <w:sectPr w:rsidR="001D065D" w:rsidSect="00781F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B8" w:rsidRDefault="006A27B8" w:rsidP="00FA15B4">
      <w:pPr>
        <w:spacing w:after="0" w:line="240" w:lineRule="auto"/>
      </w:pPr>
      <w:r>
        <w:separator/>
      </w:r>
    </w:p>
  </w:endnote>
  <w:endnote w:type="continuationSeparator" w:id="0">
    <w:p w:rsidR="006A27B8" w:rsidRDefault="006A27B8" w:rsidP="00F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B8" w:rsidRDefault="003D3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1E" w:rsidRPr="00D77CFB" w:rsidRDefault="00EA3D1E" w:rsidP="00D77C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B8" w:rsidRDefault="003D3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B8" w:rsidRDefault="006A27B8" w:rsidP="00FA15B4">
      <w:pPr>
        <w:spacing w:after="0" w:line="240" w:lineRule="auto"/>
      </w:pPr>
      <w:r>
        <w:separator/>
      </w:r>
    </w:p>
  </w:footnote>
  <w:footnote w:type="continuationSeparator" w:id="0">
    <w:p w:rsidR="006A27B8" w:rsidRDefault="006A27B8" w:rsidP="00FA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B8" w:rsidRDefault="003D3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1E" w:rsidRDefault="00EA3D1E" w:rsidP="001410E7">
    <w:pPr>
      <w:pStyle w:val="Intestazione"/>
      <w:jc w:val="center"/>
      <w:rPr>
        <w:rFonts w:ascii="Times New Roman" w:hAnsi="Times New Roman" w:cs="Times New Roman"/>
        <w:i/>
        <w:sz w:val="20"/>
        <w:szCs w:val="28"/>
      </w:rPr>
    </w:pPr>
    <w:r>
      <w:rPr>
        <w:noProof/>
      </w:rPr>
      <w:drawing>
        <wp:inline distT="0" distB="0" distL="0" distR="0" wp14:anchorId="725861B8" wp14:editId="43A9C050">
          <wp:extent cx="2971800" cy="438734"/>
          <wp:effectExtent l="19050" t="0" r="0" b="0"/>
          <wp:docPr id="3" name="Immagine 3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1D1" w:rsidRDefault="004721D1" w:rsidP="002B75AA">
    <w:pPr>
      <w:pStyle w:val="Intestazione"/>
      <w:jc w:val="center"/>
      <w:rPr>
        <w:rFonts w:ascii="Times New Roman" w:hAnsi="Times New Roman" w:cs="Times New Roman"/>
        <w:b/>
        <w:i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B8" w:rsidRDefault="003D3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03"/>
    <w:multiLevelType w:val="hybridMultilevel"/>
    <w:tmpl w:val="F9222F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EC4F31"/>
    <w:multiLevelType w:val="hybridMultilevel"/>
    <w:tmpl w:val="A39C4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B49EE"/>
    <w:multiLevelType w:val="hybridMultilevel"/>
    <w:tmpl w:val="04B8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13D9"/>
    <w:multiLevelType w:val="hybridMultilevel"/>
    <w:tmpl w:val="9850DBCE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D04CA"/>
    <w:multiLevelType w:val="hybridMultilevel"/>
    <w:tmpl w:val="1D8AA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63"/>
    <w:multiLevelType w:val="hybridMultilevel"/>
    <w:tmpl w:val="7D0CD3F8"/>
    <w:lvl w:ilvl="0" w:tplc="C0B227E2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B4"/>
    <w:rsid w:val="00032F10"/>
    <w:rsid w:val="00050B11"/>
    <w:rsid w:val="000C531C"/>
    <w:rsid w:val="000F0B20"/>
    <w:rsid w:val="00114239"/>
    <w:rsid w:val="001153C8"/>
    <w:rsid w:val="00136C27"/>
    <w:rsid w:val="001410E7"/>
    <w:rsid w:val="001445A3"/>
    <w:rsid w:val="001862A9"/>
    <w:rsid w:val="001A1DA8"/>
    <w:rsid w:val="001B4BEB"/>
    <w:rsid w:val="001D065D"/>
    <w:rsid w:val="001D7B94"/>
    <w:rsid w:val="002218E1"/>
    <w:rsid w:val="00270DFF"/>
    <w:rsid w:val="00291397"/>
    <w:rsid w:val="00297AC3"/>
    <w:rsid w:val="002A21F2"/>
    <w:rsid w:val="002B1329"/>
    <w:rsid w:val="002B75AA"/>
    <w:rsid w:val="0039058A"/>
    <w:rsid w:val="00393226"/>
    <w:rsid w:val="003D37B8"/>
    <w:rsid w:val="003E5D75"/>
    <w:rsid w:val="00420CCC"/>
    <w:rsid w:val="00420E01"/>
    <w:rsid w:val="00461BDF"/>
    <w:rsid w:val="004721D1"/>
    <w:rsid w:val="00481E33"/>
    <w:rsid w:val="004B032C"/>
    <w:rsid w:val="004E2614"/>
    <w:rsid w:val="004F3937"/>
    <w:rsid w:val="00583B4A"/>
    <w:rsid w:val="005923A9"/>
    <w:rsid w:val="005B6C20"/>
    <w:rsid w:val="005C3527"/>
    <w:rsid w:val="00635A3B"/>
    <w:rsid w:val="006373F4"/>
    <w:rsid w:val="0069454E"/>
    <w:rsid w:val="006A27B8"/>
    <w:rsid w:val="006D5A77"/>
    <w:rsid w:val="00757663"/>
    <w:rsid w:val="00781F46"/>
    <w:rsid w:val="00825E5C"/>
    <w:rsid w:val="00854E98"/>
    <w:rsid w:val="00860BDE"/>
    <w:rsid w:val="008E73CA"/>
    <w:rsid w:val="008F1A1C"/>
    <w:rsid w:val="00931B42"/>
    <w:rsid w:val="00942E6A"/>
    <w:rsid w:val="0096280D"/>
    <w:rsid w:val="009A6969"/>
    <w:rsid w:val="009E5C98"/>
    <w:rsid w:val="00A44BA6"/>
    <w:rsid w:val="00A709D8"/>
    <w:rsid w:val="00AA4C50"/>
    <w:rsid w:val="00AB5E8C"/>
    <w:rsid w:val="00AD0B57"/>
    <w:rsid w:val="00AD7E47"/>
    <w:rsid w:val="00B229A1"/>
    <w:rsid w:val="00B62890"/>
    <w:rsid w:val="00B62AA0"/>
    <w:rsid w:val="00BD0455"/>
    <w:rsid w:val="00C10F9D"/>
    <w:rsid w:val="00C23B35"/>
    <w:rsid w:val="00C36902"/>
    <w:rsid w:val="00C444D8"/>
    <w:rsid w:val="00CB332D"/>
    <w:rsid w:val="00CB6E2A"/>
    <w:rsid w:val="00CF5BB5"/>
    <w:rsid w:val="00D063E6"/>
    <w:rsid w:val="00D53ED7"/>
    <w:rsid w:val="00D77CFB"/>
    <w:rsid w:val="00DE4E7F"/>
    <w:rsid w:val="00E14004"/>
    <w:rsid w:val="00E8616D"/>
    <w:rsid w:val="00EA3D1E"/>
    <w:rsid w:val="00EC33F2"/>
    <w:rsid w:val="00ED7118"/>
    <w:rsid w:val="00F068D6"/>
    <w:rsid w:val="00F47B8D"/>
    <w:rsid w:val="00F512A9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B4"/>
  </w:style>
  <w:style w:type="paragraph" w:styleId="Pidipagina">
    <w:name w:val="footer"/>
    <w:basedOn w:val="Normale"/>
    <w:link w:val="Pidipagina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BE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4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4BEB"/>
    <w:rPr>
      <w:b/>
      <w:bCs/>
    </w:rPr>
  </w:style>
  <w:style w:type="character" w:customStyle="1" w:styleId="inplacedisplayid6591700siteid361">
    <w:name w:val="inplacedisplayid6591700siteid361"/>
    <w:basedOn w:val="Carpredefinitoparagrafo"/>
    <w:rsid w:val="0039058A"/>
    <w:rPr>
      <w:rFonts w:ascii="Arial" w:hAnsi="Arial" w:cs="Arial" w:hint="default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B4"/>
  </w:style>
  <w:style w:type="paragraph" w:styleId="Pidipagina">
    <w:name w:val="footer"/>
    <w:basedOn w:val="Normale"/>
    <w:link w:val="PidipaginaCarattere"/>
    <w:uiPriority w:val="99"/>
    <w:unhideWhenUsed/>
    <w:rsid w:val="00FA1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4BE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B4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4BEB"/>
    <w:rPr>
      <w:b/>
      <w:bCs/>
    </w:rPr>
  </w:style>
  <w:style w:type="character" w:customStyle="1" w:styleId="inplacedisplayid6591700siteid361">
    <w:name w:val="inplacedisplayid6591700siteid361"/>
    <w:basedOn w:val="Carpredefinitoparagrafo"/>
    <w:rsid w:val="0039058A"/>
    <w:rPr>
      <w:rFonts w:ascii="Arial" w:hAnsi="Arial" w:cs="Arial" w:hint="default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8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5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omande2017@sin.it" TargetMode="External"/><Relationship Id="rId13" Type="http://schemas.openxmlformats.org/officeDocument/2006/relationships/hyperlink" Target="mailto:superfici_helpdomande2017@sin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perfici_helpdomande2017@sin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nalazionicaa2016@arcea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uperfici_helpdomande2017@sin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uperfici_helpdomande2017@sin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maurizio.nicolai</dc:creator>
  <cp:lastModifiedBy>Giuseppe Arcidiacono</cp:lastModifiedBy>
  <cp:revision>2</cp:revision>
  <cp:lastPrinted>2017-05-15T10:28:00Z</cp:lastPrinted>
  <dcterms:created xsi:type="dcterms:W3CDTF">2017-05-15T12:23:00Z</dcterms:created>
  <dcterms:modified xsi:type="dcterms:W3CDTF">2017-05-15T12:23:00Z</dcterms:modified>
</cp:coreProperties>
</file>